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D8A45" w14:textId="77777777" w:rsidR="00E83D2E" w:rsidRDefault="00E83D2E" w:rsidP="00BB3AD3">
      <w:pPr>
        <w:rPr>
          <w:sz w:val="24"/>
          <w:szCs w:val="24"/>
        </w:rPr>
      </w:pPr>
      <w:r>
        <w:rPr>
          <w:noProof/>
          <w:lang w:eastAsia="sv-SE"/>
        </w:rPr>
        <w:drawing>
          <wp:inline distT="0" distB="0" distL="0" distR="0" wp14:anchorId="6FAECA54" wp14:editId="1F94E876">
            <wp:extent cx="917902" cy="917902"/>
            <wp:effectExtent l="0" t="0" r="0" b="0"/>
            <wp:docPr id="455719067" name="picture" titl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918288" cy="918288"/>
                    </a:xfrm>
                    <a:prstGeom prst="rect">
                      <a:avLst/>
                    </a:prstGeom>
                  </pic:spPr>
                </pic:pic>
              </a:graphicData>
            </a:graphic>
          </wp:inline>
        </w:drawing>
      </w:r>
    </w:p>
    <w:p w14:paraId="3DCE5228" w14:textId="77777777" w:rsidR="007D4BA7" w:rsidRPr="009B7D68" w:rsidRDefault="007D4BA7" w:rsidP="009B7D68">
      <w:pPr>
        <w:rPr>
          <w:b/>
          <w:sz w:val="24"/>
        </w:rPr>
      </w:pPr>
      <w:r w:rsidRPr="009B7D68">
        <w:rPr>
          <w:b/>
          <w:sz w:val="24"/>
        </w:rPr>
        <w:t xml:space="preserve">Lex Sarah </w:t>
      </w:r>
      <w:r w:rsidR="00707482" w:rsidRPr="009B7D68">
        <w:rPr>
          <w:b/>
          <w:sz w:val="24"/>
        </w:rPr>
        <w:t xml:space="preserve">föddes </w:t>
      </w:r>
      <w:r w:rsidR="00BB3AD3" w:rsidRPr="009B7D68">
        <w:rPr>
          <w:b/>
          <w:sz w:val="24"/>
        </w:rPr>
        <w:t>1999</w:t>
      </w:r>
      <w:r w:rsidR="00707482" w:rsidRPr="009B7D68">
        <w:rPr>
          <w:b/>
          <w:sz w:val="24"/>
        </w:rPr>
        <w:t xml:space="preserve"> och fyller nu </w:t>
      </w:r>
      <w:r w:rsidR="005C2975" w:rsidRPr="009B7D68">
        <w:rPr>
          <w:b/>
          <w:sz w:val="24"/>
        </w:rPr>
        <w:t>20</w:t>
      </w:r>
      <w:r w:rsidRPr="009B7D68">
        <w:rPr>
          <w:b/>
          <w:sz w:val="24"/>
        </w:rPr>
        <w:t xml:space="preserve"> år</w:t>
      </w:r>
    </w:p>
    <w:p w14:paraId="2F32A13F" w14:textId="77777777" w:rsidR="007D4BA7" w:rsidRPr="009B7D68" w:rsidRDefault="00EE30CC" w:rsidP="009B7D68">
      <w:pPr>
        <w:rPr>
          <w:sz w:val="24"/>
        </w:rPr>
      </w:pPr>
      <w:r w:rsidRPr="009B7D68">
        <w:rPr>
          <w:sz w:val="24"/>
        </w:rPr>
        <w:t>Hur har dessa 20 år påverkat kvalitén inom socialtjänstens verksamhetsområde</w:t>
      </w:r>
      <w:r w:rsidR="007D4BA7" w:rsidRPr="009B7D68">
        <w:rPr>
          <w:sz w:val="24"/>
        </w:rPr>
        <w:t xml:space="preserve">? </w:t>
      </w:r>
    </w:p>
    <w:p w14:paraId="5036F81A" w14:textId="0DE5F60A" w:rsidR="00320303" w:rsidRPr="009B7D68" w:rsidRDefault="00EE30CC" w:rsidP="009B7D68">
      <w:pPr>
        <w:rPr>
          <w:sz w:val="24"/>
        </w:rPr>
      </w:pPr>
      <w:r w:rsidRPr="009B7D68">
        <w:rPr>
          <w:sz w:val="24"/>
        </w:rPr>
        <w:t xml:space="preserve">Några som kan ge ett visst svar på denna fråga är yrkesgruppen Socialt ansvariga samordnare </w:t>
      </w:r>
      <w:r w:rsidR="00BB3AD3" w:rsidRPr="009B7D68">
        <w:rPr>
          <w:sz w:val="24"/>
        </w:rPr>
        <w:t xml:space="preserve">(SAS). </w:t>
      </w:r>
      <w:r w:rsidR="00320303" w:rsidRPr="009B7D68">
        <w:rPr>
          <w:sz w:val="24"/>
        </w:rPr>
        <w:t>SAS</w:t>
      </w:r>
      <w:r w:rsidR="00BB3AD3" w:rsidRPr="009B7D68">
        <w:rPr>
          <w:sz w:val="24"/>
        </w:rPr>
        <w:t xml:space="preserve">, har en övergripande och strategisk funktion för </w:t>
      </w:r>
      <w:r w:rsidR="00320303" w:rsidRPr="009B7D68">
        <w:rPr>
          <w:sz w:val="24"/>
        </w:rPr>
        <w:t xml:space="preserve">kvalitetsuppföljning, kvalitetskontroll och </w:t>
      </w:r>
      <w:r w:rsidR="00BB3AD3" w:rsidRPr="009B7D68">
        <w:rPr>
          <w:sz w:val="24"/>
        </w:rPr>
        <w:t>kvalitetsstyrning inom socialtjänstens verksamhetsområde</w:t>
      </w:r>
      <w:r w:rsidR="002E4E44" w:rsidRPr="009B7D68">
        <w:rPr>
          <w:sz w:val="24"/>
        </w:rPr>
        <w:t xml:space="preserve">. </w:t>
      </w:r>
      <w:r w:rsidR="00BB3AD3" w:rsidRPr="009B7D68">
        <w:rPr>
          <w:sz w:val="24"/>
        </w:rPr>
        <w:t xml:space="preserve">SAS </w:t>
      </w:r>
      <w:r w:rsidR="00AB0E1D" w:rsidRPr="009B7D68">
        <w:rPr>
          <w:sz w:val="24"/>
        </w:rPr>
        <w:t xml:space="preserve">funktionerna i landet </w:t>
      </w:r>
      <w:r w:rsidR="00BB3AD3" w:rsidRPr="009B7D68">
        <w:rPr>
          <w:sz w:val="24"/>
        </w:rPr>
        <w:t>har som ett av sina huvudsakliga arbetsområden</w:t>
      </w:r>
      <w:r w:rsidR="002E4E44" w:rsidRPr="009B7D68">
        <w:rPr>
          <w:sz w:val="24"/>
        </w:rPr>
        <w:t xml:space="preserve"> </w:t>
      </w:r>
      <w:r w:rsidR="00320303" w:rsidRPr="009B7D68">
        <w:rPr>
          <w:sz w:val="24"/>
        </w:rPr>
        <w:t xml:space="preserve">att arbeta med kvalitetssäkring genom systematisk uppföljning av verksamheten </w:t>
      </w:r>
      <w:r w:rsidR="002E4E44" w:rsidRPr="009B7D68">
        <w:rPr>
          <w:sz w:val="24"/>
        </w:rPr>
        <w:t>och</w:t>
      </w:r>
      <w:r w:rsidR="00320303" w:rsidRPr="009B7D68">
        <w:rPr>
          <w:sz w:val="24"/>
        </w:rPr>
        <w:t xml:space="preserve"> att utreda </w:t>
      </w:r>
      <w:r w:rsidR="00EA3020" w:rsidRPr="009B7D68">
        <w:rPr>
          <w:sz w:val="24"/>
        </w:rPr>
        <w:t xml:space="preserve">händelser i verksamheten som skulle kunna vara ett missförhållande </w:t>
      </w:r>
      <w:r w:rsidR="00320303" w:rsidRPr="009B7D68">
        <w:rPr>
          <w:sz w:val="24"/>
        </w:rPr>
        <w:t xml:space="preserve">enligt </w:t>
      </w:r>
      <w:r w:rsidR="001B5C1C" w:rsidRPr="009B7D68">
        <w:rPr>
          <w:sz w:val="24"/>
        </w:rPr>
        <w:t xml:space="preserve">föreskriften om </w:t>
      </w:r>
      <w:r w:rsidR="002E4E44" w:rsidRPr="009B7D68">
        <w:rPr>
          <w:sz w:val="24"/>
        </w:rPr>
        <w:t>”l</w:t>
      </w:r>
      <w:r w:rsidR="00CC5806" w:rsidRPr="009B7D68">
        <w:rPr>
          <w:sz w:val="24"/>
        </w:rPr>
        <w:t xml:space="preserve">ex Sarah”, SOSFS 2011:5, </w:t>
      </w:r>
      <w:r w:rsidR="00320303" w:rsidRPr="009B7D68">
        <w:rPr>
          <w:sz w:val="24"/>
        </w:rPr>
        <w:t xml:space="preserve">samt </w:t>
      </w:r>
      <w:r w:rsidR="00EA3020" w:rsidRPr="009B7D68">
        <w:rPr>
          <w:sz w:val="24"/>
        </w:rPr>
        <w:t>då händelsen bedöms vara allvarlig</w:t>
      </w:r>
      <w:r w:rsidR="00E777CC" w:rsidRPr="009B7D68">
        <w:rPr>
          <w:sz w:val="24"/>
        </w:rPr>
        <w:t>,</w:t>
      </w:r>
      <w:r w:rsidR="00EA3020" w:rsidRPr="009B7D68">
        <w:rPr>
          <w:sz w:val="24"/>
        </w:rPr>
        <w:t xml:space="preserve"> </w:t>
      </w:r>
      <w:r w:rsidR="00320303" w:rsidRPr="009B7D68">
        <w:rPr>
          <w:sz w:val="24"/>
        </w:rPr>
        <w:t xml:space="preserve">anmäla </w:t>
      </w:r>
      <w:r w:rsidR="00EA3020" w:rsidRPr="009B7D68">
        <w:rPr>
          <w:sz w:val="24"/>
        </w:rPr>
        <w:t xml:space="preserve">den </w:t>
      </w:r>
      <w:r w:rsidR="00A624B8" w:rsidRPr="009B7D68">
        <w:rPr>
          <w:sz w:val="24"/>
        </w:rPr>
        <w:t>till Inspektionen för vård och omsorg (IVO).</w:t>
      </w:r>
    </w:p>
    <w:p w14:paraId="7DF8DEAF" w14:textId="1C0DD7DB" w:rsidR="00651C15" w:rsidRPr="009B7D68" w:rsidRDefault="00651C15" w:rsidP="009B7D68">
      <w:pPr>
        <w:rPr>
          <w:sz w:val="24"/>
        </w:rPr>
      </w:pPr>
      <w:r w:rsidRPr="009B7D68">
        <w:rPr>
          <w:sz w:val="24"/>
        </w:rPr>
        <w:t xml:space="preserve">Bestämmelserna om lex Sarah kom av när undersköterskan Sarah </w:t>
      </w:r>
      <w:proofErr w:type="spellStart"/>
      <w:r w:rsidRPr="009B7D68">
        <w:rPr>
          <w:sz w:val="24"/>
        </w:rPr>
        <w:t>Wägnert</w:t>
      </w:r>
      <w:proofErr w:type="spellEnd"/>
      <w:r w:rsidRPr="009B7D68">
        <w:rPr>
          <w:sz w:val="24"/>
        </w:rPr>
        <w:t xml:space="preserve"> 1997 ställde sig framför tv-kameror och berättade om de missförhållanden som rådde på det äldreboende som Sarah arbetade på. Rapportering tog Sverige med storm och räckte hela vägen till att socialtjänstlagen ändrades 1999 och idag har vi bestämmelser om lex Sarah</w:t>
      </w:r>
      <w:r w:rsidR="003617A7" w:rsidRPr="009B7D68">
        <w:rPr>
          <w:sz w:val="24"/>
        </w:rPr>
        <w:t xml:space="preserve"> inom hela socialtjänstens verksamhetsfält.</w:t>
      </w:r>
    </w:p>
    <w:p w14:paraId="07F278BA" w14:textId="09623746" w:rsidR="00CB139A" w:rsidRPr="009B7D68" w:rsidRDefault="70B30B52" w:rsidP="009B7D68">
      <w:pPr>
        <w:rPr>
          <w:sz w:val="24"/>
        </w:rPr>
      </w:pPr>
      <w:r w:rsidRPr="009B7D68">
        <w:rPr>
          <w:sz w:val="24"/>
        </w:rPr>
        <w:t>Syftet med bestämmelserna om lex Sarah är att ver</w:t>
      </w:r>
      <w:r w:rsidR="009B7D68" w:rsidRPr="009B7D68">
        <w:rPr>
          <w:sz w:val="24"/>
        </w:rPr>
        <w:t xml:space="preserve">ksamheten ska utvecklas och att </w:t>
      </w:r>
      <w:r w:rsidRPr="009B7D68">
        <w:rPr>
          <w:sz w:val="24"/>
        </w:rPr>
        <w:t>missförhållanden ska rättas till. Det är viktigt att komma till rätta med brister i verksamheten och att förhindra att liknande missförhållanden uppkommer igen det vill säga att förbättra kvalitén i verksamheterna.</w:t>
      </w:r>
    </w:p>
    <w:p w14:paraId="44D5D135" w14:textId="590A211D" w:rsidR="00E83D2E" w:rsidRPr="009B7D68" w:rsidRDefault="00E83D2E" w:rsidP="009B7D68">
      <w:pPr>
        <w:rPr>
          <w:sz w:val="24"/>
        </w:rPr>
      </w:pPr>
      <w:r w:rsidRPr="009B7D68">
        <w:rPr>
          <w:sz w:val="24"/>
        </w:rPr>
        <w:t xml:space="preserve">Centrala skyldigheter </w:t>
      </w:r>
      <w:r w:rsidR="002E4E44" w:rsidRPr="009B7D68">
        <w:rPr>
          <w:sz w:val="24"/>
        </w:rPr>
        <w:t>i bestämmelserna om l</w:t>
      </w:r>
      <w:r w:rsidRPr="009B7D68">
        <w:rPr>
          <w:sz w:val="24"/>
        </w:rPr>
        <w:t xml:space="preserve">ex Sarah är </w:t>
      </w:r>
      <w:r w:rsidRPr="009B7D68">
        <w:rPr>
          <w:i/>
          <w:sz w:val="24"/>
        </w:rPr>
        <w:t>rapporteringsskyldigheten</w:t>
      </w:r>
      <w:r w:rsidRPr="009B7D68">
        <w:rPr>
          <w:sz w:val="24"/>
        </w:rPr>
        <w:t xml:space="preserve">, </w:t>
      </w:r>
      <w:r w:rsidR="00EA3020" w:rsidRPr="009B7D68">
        <w:rPr>
          <w:sz w:val="24"/>
        </w:rPr>
        <w:t>det vill säga medarbetare är skyl</w:t>
      </w:r>
      <w:r w:rsidR="00E777CC" w:rsidRPr="009B7D68">
        <w:rPr>
          <w:sz w:val="24"/>
        </w:rPr>
        <w:t>d</w:t>
      </w:r>
      <w:r w:rsidR="00EA3020" w:rsidRPr="009B7D68">
        <w:rPr>
          <w:sz w:val="24"/>
        </w:rPr>
        <w:t>iga att rapportera sådan</w:t>
      </w:r>
      <w:r w:rsidR="00CC5806" w:rsidRPr="009B7D68">
        <w:rPr>
          <w:sz w:val="24"/>
        </w:rPr>
        <w:t>t</w:t>
      </w:r>
      <w:r w:rsidR="00EA3020" w:rsidRPr="009B7D68">
        <w:rPr>
          <w:sz w:val="24"/>
        </w:rPr>
        <w:t xml:space="preserve"> de upplever kan vara ett missförhållande i verksamheten, </w:t>
      </w:r>
      <w:r w:rsidRPr="009B7D68">
        <w:rPr>
          <w:i/>
          <w:sz w:val="24"/>
        </w:rPr>
        <w:t>utredningsskyldigheten</w:t>
      </w:r>
      <w:r w:rsidR="00EA3020" w:rsidRPr="009B7D68">
        <w:rPr>
          <w:sz w:val="24"/>
        </w:rPr>
        <w:t>, det vill säga den som bedriver verksamheten är skyldig att utreda det rapporterade missförhållandet enligt anvisningar som tydligt anges i föreskriften</w:t>
      </w:r>
      <w:r w:rsidRPr="009B7D68">
        <w:rPr>
          <w:sz w:val="24"/>
        </w:rPr>
        <w:t xml:space="preserve">, </w:t>
      </w:r>
      <w:r w:rsidRPr="009B7D68">
        <w:rPr>
          <w:i/>
          <w:sz w:val="24"/>
        </w:rPr>
        <w:t>skyldigheten att avhjälpa eller undanröja</w:t>
      </w:r>
      <w:r w:rsidRPr="009B7D68">
        <w:rPr>
          <w:sz w:val="24"/>
        </w:rPr>
        <w:t xml:space="preserve"> missförhållandet</w:t>
      </w:r>
      <w:r w:rsidR="00EA3020" w:rsidRPr="009B7D68">
        <w:rPr>
          <w:sz w:val="24"/>
        </w:rPr>
        <w:t xml:space="preserve">, det vill säga den som bedriver verksamheten är skyldig att vidta både omedelbara samt vid behov långsiktiga åtgärder för att ta bort missförhållandet </w:t>
      </w:r>
      <w:r w:rsidRPr="009B7D68">
        <w:rPr>
          <w:sz w:val="24"/>
        </w:rPr>
        <w:t xml:space="preserve">och </w:t>
      </w:r>
      <w:r w:rsidR="00A624B8" w:rsidRPr="009B7D68">
        <w:rPr>
          <w:sz w:val="24"/>
        </w:rPr>
        <w:t xml:space="preserve">slutligen </w:t>
      </w:r>
      <w:r w:rsidRPr="009B7D68">
        <w:rPr>
          <w:i/>
          <w:sz w:val="24"/>
        </w:rPr>
        <w:t>anmälningsskyldigheten</w:t>
      </w:r>
      <w:r w:rsidR="00EA3020" w:rsidRPr="009B7D68">
        <w:rPr>
          <w:sz w:val="24"/>
        </w:rPr>
        <w:t>, det vill säga i de fall den utredning som genomförts visar att missförhållandet eller risk för missförhållandet är allvarligt</w:t>
      </w:r>
      <w:r w:rsidR="00CC5806" w:rsidRPr="009B7D68">
        <w:rPr>
          <w:sz w:val="24"/>
        </w:rPr>
        <w:t>,</w:t>
      </w:r>
      <w:r w:rsidR="00EA3020" w:rsidRPr="009B7D68">
        <w:rPr>
          <w:sz w:val="24"/>
        </w:rPr>
        <w:t xml:space="preserve"> ska det anmälas till </w:t>
      </w:r>
      <w:r w:rsidR="00A624B8" w:rsidRPr="009B7D68">
        <w:rPr>
          <w:sz w:val="24"/>
        </w:rPr>
        <w:t>IVO.</w:t>
      </w:r>
    </w:p>
    <w:p w14:paraId="5C7E52F1" w14:textId="6FF5A108" w:rsidR="00320303" w:rsidRPr="009B7D68" w:rsidRDefault="00E777CC" w:rsidP="009B7D68">
      <w:pPr>
        <w:rPr>
          <w:sz w:val="24"/>
        </w:rPr>
      </w:pPr>
      <w:r w:rsidRPr="009B7D68">
        <w:rPr>
          <w:sz w:val="24"/>
        </w:rPr>
        <w:t xml:space="preserve">Upprinnelsen till att en Lex Sarah rapport anmäls till IVO är oftast ett allvarligt missförhållande eller en påtaglig risk för </w:t>
      </w:r>
      <w:r w:rsidR="00A624B8" w:rsidRPr="009B7D68">
        <w:rPr>
          <w:sz w:val="24"/>
        </w:rPr>
        <w:t xml:space="preserve">allvarligt </w:t>
      </w:r>
      <w:r w:rsidRPr="009B7D68">
        <w:rPr>
          <w:sz w:val="24"/>
        </w:rPr>
        <w:t>missförhållanden</w:t>
      </w:r>
      <w:r w:rsidR="00CC5806" w:rsidRPr="009B7D68">
        <w:rPr>
          <w:sz w:val="24"/>
        </w:rPr>
        <w:t>,</w:t>
      </w:r>
      <w:r w:rsidRPr="009B7D68">
        <w:rPr>
          <w:sz w:val="24"/>
        </w:rPr>
        <w:t xml:space="preserve"> för en enskild individ. </w:t>
      </w:r>
      <w:r w:rsidR="00762B9E" w:rsidRPr="009B7D68">
        <w:rPr>
          <w:sz w:val="24"/>
        </w:rPr>
        <w:t>Exempel</w:t>
      </w:r>
      <w:r w:rsidRPr="009B7D68">
        <w:rPr>
          <w:sz w:val="24"/>
        </w:rPr>
        <w:t xml:space="preserve"> på vad som </w:t>
      </w:r>
      <w:r w:rsidR="00271AB6" w:rsidRPr="009B7D68">
        <w:rPr>
          <w:sz w:val="24"/>
        </w:rPr>
        <w:t xml:space="preserve">kan </w:t>
      </w:r>
      <w:r w:rsidRPr="009B7D68">
        <w:rPr>
          <w:sz w:val="24"/>
        </w:rPr>
        <w:t xml:space="preserve">vara </w:t>
      </w:r>
      <w:r w:rsidR="00271AB6" w:rsidRPr="009B7D68">
        <w:rPr>
          <w:sz w:val="24"/>
        </w:rPr>
        <w:t>missför</w:t>
      </w:r>
      <w:r w:rsidRPr="009B7D68">
        <w:rPr>
          <w:sz w:val="24"/>
        </w:rPr>
        <w:t>hållanden</w:t>
      </w:r>
      <w:r w:rsidR="00271AB6" w:rsidRPr="009B7D68">
        <w:rPr>
          <w:sz w:val="24"/>
        </w:rPr>
        <w:t>: den</w:t>
      </w:r>
      <w:r w:rsidR="00091681" w:rsidRPr="009B7D68">
        <w:rPr>
          <w:sz w:val="24"/>
        </w:rPr>
        <w:t xml:space="preserve"> enskilde </w:t>
      </w:r>
      <w:r w:rsidR="008F79DD" w:rsidRPr="009B7D68">
        <w:rPr>
          <w:sz w:val="24"/>
        </w:rPr>
        <w:t>bli</w:t>
      </w:r>
      <w:r w:rsidR="00091681" w:rsidRPr="009B7D68">
        <w:rPr>
          <w:sz w:val="24"/>
        </w:rPr>
        <w:t>r</w:t>
      </w:r>
      <w:r w:rsidR="008F79DD" w:rsidRPr="009B7D68">
        <w:rPr>
          <w:sz w:val="24"/>
        </w:rPr>
        <w:t xml:space="preserve"> utan </w:t>
      </w:r>
      <w:r w:rsidR="00762B9E" w:rsidRPr="009B7D68">
        <w:rPr>
          <w:sz w:val="24"/>
        </w:rPr>
        <w:t xml:space="preserve">en </w:t>
      </w:r>
      <w:r w:rsidR="008F79DD" w:rsidRPr="009B7D68">
        <w:rPr>
          <w:sz w:val="24"/>
        </w:rPr>
        <w:t xml:space="preserve">beviljad </w:t>
      </w:r>
      <w:r w:rsidR="00251EC9" w:rsidRPr="009B7D68">
        <w:rPr>
          <w:sz w:val="24"/>
        </w:rPr>
        <w:t>insats, brister i överrapportering</w:t>
      </w:r>
      <w:r w:rsidR="00762B9E" w:rsidRPr="009B7D68">
        <w:rPr>
          <w:sz w:val="24"/>
        </w:rPr>
        <w:t xml:space="preserve"> och </w:t>
      </w:r>
      <w:r w:rsidR="008F79DD" w:rsidRPr="009B7D68">
        <w:rPr>
          <w:sz w:val="24"/>
        </w:rPr>
        <w:t>samverkan</w:t>
      </w:r>
      <w:r w:rsidR="00762B9E" w:rsidRPr="009B7D68">
        <w:rPr>
          <w:sz w:val="24"/>
        </w:rPr>
        <w:t xml:space="preserve"> inom och mellan olika arbetsgrupper och funktioner</w:t>
      </w:r>
      <w:r w:rsidR="00320303" w:rsidRPr="009B7D68">
        <w:rPr>
          <w:sz w:val="24"/>
        </w:rPr>
        <w:t xml:space="preserve">. Det kan även handla om </w:t>
      </w:r>
      <w:r w:rsidR="009A29E6" w:rsidRPr="009B7D68">
        <w:rPr>
          <w:sz w:val="24"/>
        </w:rPr>
        <w:t xml:space="preserve">att </w:t>
      </w:r>
      <w:r w:rsidR="00271AB6" w:rsidRPr="009B7D68">
        <w:rPr>
          <w:bCs/>
          <w:sz w:val="24"/>
        </w:rPr>
        <w:t>fy</w:t>
      </w:r>
      <w:r w:rsidR="009A29E6" w:rsidRPr="009B7D68">
        <w:rPr>
          <w:bCs/>
          <w:sz w:val="24"/>
        </w:rPr>
        <w:t xml:space="preserve">siska eller ekonomiska </w:t>
      </w:r>
      <w:r w:rsidR="00271AB6" w:rsidRPr="009B7D68">
        <w:rPr>
          <w:bCs/>
          <w:sz w:val="24"/>
        </w:rPr>
        <w:t>övergrepp</w:t>
      </w:r>
      <w:r w:rsidR="009A29E6" w:rsidRPr="009B7D68">
        <w:rPr>
          <w:bCs/>
          <w:sz w:val="24"/>
        </w:rPr>
        <w:t xml:space="preserve"> </w:t>
      </w:r>
      <w:r w:rsidR="00271AB6" w:rsidRPr="009B7D68">
        <w:rPr>
          <w:sz w:val="24"/>
        </w:rPr>
        <w:t xml:space="preserve">antingen från </w:t>
      </w:r>
      <w:r w:rsidR="00271AB6" w:rsidRPr="009B7D68">
        <w:rPr>
          <w:sz w:val="24"/>
        </w:rPr>
        <w:lastRenderedPageBreak/>
        <w:t>annan brukare i verksamheten eller från personal</w:t>
      </w:r>
      <w:r w:rsidR="009D46DC" w:rsidRPr="009B7D68">
        <w:rPr>
          <w:sz w:val="24"/>
        </w:rPr>
        <w:t>.</w:t>
      </w:r>
      <w:r w:rsidR="00762B9E" w:rsidRPr="009B7D68">
        <w:rPr>
          <w:sz w:val="24"/>
        </w:rPr>
        <w:t xml:space="preserve"> </w:t>
      </w:r>
      <w:r w:rsidR="009D46DC" w:rsidRPr="009B7D68">
        <w:rPr>
          <w:sz w:val="24"/>
        </w:rPr>
        <w:t>B</w:t>
      </w:r>
      <w:r w:rsidR="00271AB6" w:rsidRPr="009B7D68">
        <w:rPr>
          <w:sz w:val="24"/>
        </w:rPr>
        <w:t xml:space="preserve">rister </w:t>
      </w:r>
      <w:r w:rsidR="00251EC9" w:rsidRPr="009B7D68">
        <w:rPr>
          <w:sz w:val="24"/>
        </w:rPr>
        <w:t xml:space="preserve">i </w:t>
      </w:r>
      <w:r w:rsidR="00762B9E" w:rsidRPr="009B7D68">
        <w:rPr>
          <w:sz w:val="24"/>
        </w:rPr>
        <w:t xml:space="preserve">att den enskilde </w:t>
      </w:r>
      <w:r w:rsidR="009A29E6" w:rsidRPr="009B7D68">
        <w:rPr>
          <w:sz w:val="24"/>
        </w:rPr>
        <w:t xml:space="preserve">visas </w:t>
      </w:r>
      <w:r w:rsidR="00762B9E" w:rsidRPr="009B7D68">
        <w:rPr>
          <w:sz w:val="24"/>
        </w:rPr>
        <w:t xml:space="preserve">respekt, </w:t>
      </w:r>
      <w:r w:rsidR="00251EC9" w:rsidRPr="009B7D68">
        <w:rPr>
          <w:sz w:val="24"/>
        </w:rPr>
        <w:t>självbestämmande</w:t>
      </w:r>
      <w:r w:rsidR="008F79DD" w:rsidRPr="009B7D68">
        <w:rPr>
          <w:sz w:val="24"/>
        </w:rPr>
        <w:t xml:space="preserve">, integritet, </w:t>
      </w:r>
      <w:r w:rsidR="00251EC9" w:rsidRPr="009B7D68">
        <w:rPr>
          <w:sz w:val="24"/>
        </w:rPr>
        <w:t>värdighet</w:t>
      </w:r>
      <w:r w:rsidR="008F79DD" w:rsidRPr="009B7D68">
        <w:rPr>
          <w:sz w:val="24"/>
        </w:rPr>
        <w:t xml:space="preserve"> eller trygghet. </w:t>
      </w:r>
      <w:r w:rsidR="00C3023A" w:rsidRPr="009B7D68">
        <w:rPr>
          <w:sz w:val="24"/>
        </w:rPr>
        <w:t>M</w:t>
      </w:r>
      <w:r w:rsidR="005853F5" w:rsidRPr="009B7D68">
        <w:rPr>
          <w:sz w:val="24"/>
        </w:rPr>
        <w:t>issförh</w:t>
      </w:r>
      <w:r w:rsidR="00C3023A" w:rsidRPr="009B7D68">
        <w:rPr>
          <w:sz w:val="24"/>
        </w:rPr>
        <w:t xml:space="preserve">ållanden kan även </w:t>
      </w:r>
      <w:r w:rsidR="00271AB6" w:rsidRPr="009B7D68">
        <w:rPr>
          <w:sz w:val="24"/>
        </w:rPr>
        <w:t>vara</w:t>
      </w:r>
      <w:r w:rsidR="00C3023A" w:rsidRPr="009B7D68">
        <w:rPr>
          <w:sz w:val="24"/>
        </w:rPr>
        <w:t xml:space="preserve"> </w:t>
      </w:r>
      <w:r w:rsidR="00C3023A" w:rsidRPr="009B7D68">
        <w:rPr>
          <w:bCs/>
          <w:sz w:val="24"/>
        </w:rPr>
        <w:t>b</w:t>
      </w:r>
      <w:r w:rsidR="008F79DD" w:rsidRPr="009B7D68">
        <w:rPr>
          <w:bCs/>
          <w:sz w:val="24"/>
        </w:rPr>
        <w:t xml:space="preserve">rister </w:t>
      </w:r>
      <w:r w:rsidR="00271AB6" w:rsidRPr="009B7D68">
        <w:rPr>
          <w:bCs/>
          <w:sz w:val="24"/>
        </w:rPr>
        <w:t xml:space="preserve">i utredning och beslut om en sökt insats, </w:t>
      </w:r>
      <w:r w:rsidR="008F79DD" w:rsidRPr="009B7D68">
        <w:rPr>
          <w:sz w:val="24"/>
        </w:rPr>
        <w:t xml:space="preserve">eller brister i kommunikation </w:t>
      </w:r>
      <w:r w:rsidR="00271AB6" w:rsidRPr="009B7D68">
        <w:rPr>
          <w:sz w:val="24"/>
        </w:rPr>
        <w:t xml:space="preserve">och samverkan </w:t>
      </w:r>
      <w:r w:rsidR="008F79DD" w:rsidRPr="009B7D68">
        <w:rPr>
          <w:sz w:val="24"/>
        </w:rPr>
        <w:t xml:space="preserve">mellan </w:t>
      </w:r>
      <w:r w:rsidR="00271AB6" w:rsidRPr="009B7D68">
        <w:rPr>
          <w:sz w:val="24"/>
        </w:rPr>
        <w:t>andra parter som den enskilde har stöd från</w:t>
      </w:r>
      <w:r w:rsidR="008F79DD" w:rsidRPr="009B7D68">
        <w:rPr>
          <w:sz w:val="24"/>
        </w:rPr>
        <w:t xml:space="preserve">. </w:t>
      </w:r>
      <w:r w:rsidR="00320303" w:rsidRPr="009B7D68">
        <w:rPr>
          <w:sz w:val="24"/>
        </w:rPr>
        <w:t xml:space="preserve">Alla dessa brister kan </w:t>
      </w:r>
      <w:r w:rsidR="009A29E6" w:rsidRPr="009B7D68">
        <w:rPr>
          <w:sz w:val="24"/>
        </w:rPr>
        <w:t xml:space="preserve">under utredningens gång </w:t>
      </w:r>
      <w:r w:rsidR="00CC5806" w:rsidRPr="009B7D68">
        <w:rPr>
          <w:sz w:val="24"/>
        </w:rPr>
        <w:t xml:space="preserve">visa sig </w:t>
      </w:r>
      <w:r w:rsidR="009A29E6" w:rsidRPr="009B7D68">
        <w:rPr>
          <w:sz w:val="24"/>
        </w:rPr>
        <w:t xml:space="preserve">vara av allvarligare slag och dessa ska </w:t>
      </w:r>
      <w:r w:rsidRPr="009B7D68">
        <w:rPr>
          <w:sz w:val="24"/>
        </w:rPr>
        <w:t xml:space="preserve">då </w:t>
      </w:r>
      <w:r w:rsidR="009A29E6" w:rsidRPr="009B7D68">
        <w:rPr>
          <w:sz w:val="24"/>
        </w:rPr>
        <w:t>anmälas till IVO.</w:t>
      </w:r>
    </w:p>
    <w:p w14:paraId="54867A1D" w14:textId="3F06507A" w:rsidR="003A4744" w:rsidRPr="009B7D68" w:rsidRDefault="003A4744" w:rsidP="009B7D68">
      <w:pPr>
        <w:rPr>
          <w:sz w:val="24"/>
        </w:rPr>
      </w:pPr>
      <w:r w:rsidRPr="009B7D68">
        <w:rPr>
          <w:sz w:val="24"/>
        </w:rPr>
        <w:t xml:space="preserve">Anmälan till IVO </w:t>
      </w:r>
      <w:r w:rsidR="006632E2" w:rsidRPr="009B7D68">
        <w:rPr>
          <w:sz w:val="24"/>
        </w:rPr>
        <w:t>görs</w:t>
      </w:r>
      <w:r w:rsidR="00E777CC" w:rsidRPr="009B7D68">
        <w:rPr>
          <w:sz w:val="24"/>
        </w:rPr>
        <w:t xml:space="preserve"> oftast </w:t>
      </w:r>
      <w:r w:rsidR="006632E2" w:rsidRPr="009B7D68">
        <w:rPr>
          <w:sz w:val="24"/>
        </w:rPr>
        <w:t xml:space="preserve">under tiden, eller </w:t>
      </w:r>
      <w:r w:rsidR="00E777CC" w:rsidRPr="009B7D68">
        <w:rPr>
          <w:sz w:val="24"/>
        </w:rPr>
        <w:t xml:space="preserve">som </w:t>
      </w:r>
      <w:r w:rsidRPr="009B7D68">
        <w:rPr>
          <w:sz w:val="24"/>
        </w:rPr>
        <w:t>en avslutning</w:t>
      </w:r>
      <w:r w:rsidR="006632E2" w:rsidRPr="009B7D68">
        <w:rPr>
          <w:sz w:val="24"/>
        </w:rPr>
        <w:t>,</w:t>
      </w:r>
      <w:r w:rsidRPr="009B7D68">
        <w:rPr>
          <w:sz w:val="24"/>
        </w:rPr>
        <w:t xml:space="preserve"> på ett omfattande utredningsarbete där allvarliga brister på systemnivå identifierats. </w:t>
      </w:r>
      <w:r w:rsidR="00E777CC" w:rsidRPr="009B7D68">
        <w:rPr>
          <w:sz w:val="24"/>
        </w:rPr>
        <w:t xml:space="preserve">Allvarliga </w:t>
      </w:r>
      <w:r w:rsidR="006632E2" w:rsidRPr="009B7D68">
        <w:rPr>
          <w:sz w:val="24"/>
        </w:rPr>
        <w:t>missförhållanden eller risker</w:t>
      </w:r>
      <w:r w:rsidR="00E777CC" w:rsidRPr="009B7D68">
        <w:rPr>
          <w:sz w:val="24"/>
        </w:rPr>
        <w:t xml:space="preserve"> är </w:t>
      </w:r>
      <w:r w:rsidR="00CC5806" w:rsidRPr="009B7D68">
        <w:rPr>
          <w:sz w:val="24"/>
        </w:rPr>
        <w:t>till</w:t>
      </w:r>
      <w:r w:rsidR="006632E2" w:rsidRPr="009B7D68">
        <w:rPr>
          <w:sz w:val="24"/>
        </w:rPr>
        <w:t xml:space="preserve"> </w:t>
      </w:r>
      <w:r w:rsidR="00CC5806" w:rsidRPr="009B7D68">
        <w:rPr>
          <w:sz w:val="24"/>
        </w:rPr>
        <w:t xml:space="preserve">exempel </w:t>
      </w:r>
      <w:r w:rsidR="00E777CC" w:rsidRPr="009B7D68">
        <w:rPr>
          <w:sz w:val="24"/>
        </w:rPr>
        <w:t xml:space="preserve">sådana som kan leda </w:t>
      </w:r>
      <w:r w:rsidR="006632E2" w:rsidRPr="009B7D68">
        <w:rPr>
          <w:sz w:val="24"/>
        </w:rPr>
        <w:t xml:space="preserve">till allvarligt hot mot liv, </w:t>
      </w:r>
      <w:r w:rsidR="00E777CC" w:rsidRPr="009B7D68">
        <w:rPr>
          <w:sz w:val="24"/>
        </w:rPr>
        <w:t>hälsa</w:t>
      </w:r>
      <w:r w:rsidR="006632E2" w:rsidRPr="009B7D68">
        <w:rPr>
          <w:sz w:val="24"/>
        </w:rPr>
        <w:t xml:space="preserve"> och säkerhet</w:t>
      </w:r>
      <w:r w:rsidR="00E777CC" w:rsidRPr="009B7D68">
        <w:rPr>
          <w:sz w:val="24"/>
        </w:rPr>
        <w:t>, påverka</w:t>
      </w:r>
      <w:r w:rsidR="006632E2" w:rsidRPr="009B7D68">
        <w:rPr>
          <w:sz w:val="24"/>
        </w:rPr>
        <w:t>r</w:t>
      </w:r>
      <w:r w:rsidR="00E777CC" w:rsidRPr="009B7D68">
        <w:rPr>
          <w:sz w:val="24"/>
        </w:rPr>
        <w:t xml:space="preserve"> mång</w:t>
      </w:r>
      <w:r w:rsidR="006632E2" w:rsidRPr="009B7D68">
        <w:rPr>
          <w:sz w:val="24"/>
        </w:rPr>
        <w:t>a brukare</w:t>
      </w:r>
      <w:r w:rsidR="00E777CC" w:rsidRPr="009B7D68">
        <w:rPr>
          <w:sz w:val="24"/>
        </w:rPr>
        <w:t xml:space="preserve"> samt att </w:t>
      </w:r>
      <w:r w:rsidR="006632E2" w:rsidRPr="009B7D68">
        <w:rPr>
          <w:sz w:val="24"/>
        </w:rPr>
        <w:t>missförhållandet upprepats</w:t>
      </w:r>
      <w:r w:rsidR="00E777CC" w:rsidRPr="009B7D68">
        <w:rPr>
          <w:sz w:val="24"/>
        </w:rPr>
        <w:t xml:space="preserve">. </w:t>
      </w:r>
      <w:r w:rsidR="002E4E44" w:rsidRPr="009B7D68">
        <w:rPr>
          <w:sz w:val="24"/>
        </w:rPr>
        <w:t>Ungefär 1300 l</w:t>
      </w:r>
      <w:r w:rsidR="00CB139A" w:rsidRPr="009B7D68">
        <w:rPr>
          <w:sz w:val="24"/>
        </w:rPr>
        <w:t>ex Sarah anmälningar gjordes til</w:t>
      </w:r>
      <w:r w:rsidR="002E4E44" w:rsidRPr="009B7D68">
        <w:rPr>
          <w:sz w:val="24"/>
        </w:rPr>
        <w:t>l IVO under 2017. Merparten av l</w:t>
      </w:r>
      <w:r w:rsidR="00CB139A" w:rsidRPr="009B7D68">
        <w:rPr>
          <w:sz w:val="24"/>
        </w:rPr>
        <w:t xml:space="preserve">ex Sarah utredningarna hanteras dock på lokal nivå </w:t>
      </w:r>
      <w:r w:rsidR="009A29E6" w:rsidRPr="009B7D68">
        <w:rPr>
          <w:sz w:val="24"/>
        </w:rPr>
        <w:t xml:space="preserve">eftersom dessa inte bedöms </w:t>
      </w:r>
      <w:r w:rsidR="00E50821" w:rsidRPr="009B7D68">
        <w:rPr>
          <w:sz w:val="24"/>
        </w:rPr>
        <w:t xml:space="preserve">utgöra </w:t>
      </w:r>
      <w:r w:rsidR="009A29E6" w:rsidRPr="009B7D68">
        <w:rPr>
          <w:sz w:val="24"/>
        </w:rPr>
        <w:t xml:space="preserve">något </w:t>
      </w:r>
      <w:r w:rsidR="00E50821" w:rsidRPr="009B7D68">
        <w:rPr>
          <w:sz w:val="24"/>
        </w:rPr>
        <w:t>allvarliga missförhållanden</w:t>
      </w:r>
      <w:r w:rsidR="00CB139A" w:rsidRPr="009B7D68">
        <w:rPr>
          <w:sz w:val="24"/>
        </w:rPr>
        <w:t xml:space="preserve">. </w:t>
      </w:r>
      <w:r w:rsidR="009A29E6" w:rsidRPr="009B7D68">
        <w:rPr>
          <w:sz w:val="24"/>
        </w:rPr>
        <w:t>Mörkertalen är också stora, eftersom m</w:t>
      </w:r>
      <w:r w:rsidR="00CB139A" w:rsidRPr="009B7D68">
        <w:rPr>
          <w:sz w:val="24"/>
        </w:rPr>
        <w:t xml:space="preserve">ånga händelser </w:t>
      </w:r>
      <w:r w:rsidR="009A29E6" w:rsidRPr="009B7D68">
        <w:rPr>
          <w:sz w:val="24"/>
        </w:rPr>
        <w:t>aldrig blir</w:t>
      </w:r>
      <w:r w:rsidR="00CB139A" w:rsidRPr="009B7D68">
        <w:rPr>
          <w:sz w:val="24"/>
        </w:rPr>
        <w:t xml:space="preserve"> rapporterade och därmed inte heller utredda </w:t>
      </w:r>
      <w:r w:rsidR="009A29E6" w:rsidRPr="009B7D68">
        <w:rPr>
          <w:sz w:val="24"/>
        </w:rPr>
        <w:t xml:space="preserve">på </w:t>
      </w:r>
      <w:r w:rsidR="00CB139A" w:rsidRPr="009B7D68">
        <w:rPr>
          <w:sz w:val="24"/>
        </w:rPr>
        <w:t>en systematisk nivå.</w:t>
      </w:r>
    </w:p>
    <w:p w14:paraId="2BA18F33" w14:textId="044C411A" w:rsidR="00E777CC" w:rsidRPr="009B7D68" w:rsidRDefault="00E777CC" w:rsidP="009B7D68">
      <w:pPr>
        <w:rPr>
          <w:sz w:val="24"/>
        </w:rPr>
      </w:pPr>
      <w:r w:rsidRPr="009B7D68">
        <w:rPr>
          <w:sz w:val="24"/>
        </w:rPr>
        <w:t>SAS har, som yrkesgrupp betraktat</w:t>
      </w:r>
      <w:r w:rsidR="006632E2" w:rsidRPr="009B7D68">
        <w:rPr>
          <w:sz w:val="24"/>
        </w:rPr>
        <w:t>,</w:t>
      </w:r>
      <w:r w:rsidRPr="009B7D68">
        <w:rPr>
          <w:sz w:val="24"/>
        </w:rPr>
        <w:t xml:space="preserve"> de senaste dryga 10- åren, skaffat sig en omfattande och ingående kunskap om många av de bakomliggande orsakerna till uppkomna kvalitetsbrister inom socialtjänsten. Ofta framkommer ett mönster av komplexa faktorer som samverkar, går i varandra och påverkar varandra, bland annat: brister i reell kompetens hos chefer och personal, bristfälliga processer och rutiner samt uppföljning eller </w:t>
      </w:r>
      <w:proofErr w:type="gramStart"/>
      <w:r w:rsidRPr="009B7D68">
        <w:rPr>
          <w:sz w:val="24"/>
        </w:rPr>
        <w:t>efterlevnad</w:t>
      </w:r>
      <w:proofErr w:type="gramEnd"/>
      <w:r w:rsidRPr="009B7D68">
        <w:rPr>
          <w:sz w:val="24"/>
        </w:rPr>
        <w:t xml:space="preserve"> av dessa, otillräcklig samverkan internt och externt. Brister i det förebyggande arbetet kring hur man, på många olika sätt, måste kvalitetssäkra arbetet i en verksamhet som bedrivs året runt, dygnet runt.</w:t>
      </w:r>
    </w:p>
    <w:p w14:paraId="7CDDF1E4" w14:textId="086ED08B" w:rsidR="00F54312" w:rsidRPr="009B7D68" w:rsidRDefault="70B30B52" w:rsidP="009B7D68">
      <w:pPr>
        <w:rPr>
          <w:sz w:val="24"/>
          <w:szCs w:val="20"/>
          <w:lang w:eastAsia="sv-SE"/>
        </w:rPr>
      </w:pPr>
      <w:r w:rsidRPr="009B7D68">
        <w:rPr>
          <w:sz w:val="24"/>
        </w:rPr>
        <w:t xml:space="preserve">Socialt ansvariga samordnare upplever gång på gång att </w:t>
      </w:r>
      <w:r w:rsidRPr="009B7D68">
        <w:rPr>
          <w:bCs/>
          <w:sz w:val="24"/>
        </w:rPr>
        <w:t>ledningens långsiktiga åtgärder kring allvarliga missförhållanden eller risker uteblir eller är otillräckliga</w:t>
      </w:r>
      <w:r w:rsidRPr="009B7D68">
        <w:rPr>
          <w:sz w:val="24"/>
        </w:rPr>
        <w:t xml:space="preserve">. </w:t>
      </w:r>
      <w:r w:rsidR="00F54312" w:rsidRPr="009B7D68">
        <w:rPr>
          <w:sz w:val="24"/>
        </w:rPr>
        <w:t xml:space="preserve">Något </w:t>
      </w:r>
      <w:r w:rsidRPr="009B7D68">
        <w:rPr>
          <w:sz w:val="24"/>
        </w:rPr>
        <w:t xml:space="preserve">som vi ofta möter i samband med utredningar av uppkomna missförhållanden är till exempel </w:t>
      </w:r>
      <w:r w:rsidR="00F54312" w:rsidRPr="009B7D68">
        <w:rPr>
          <w:color w:val="000000"/>
          <w:sz w:val="24"/>
          <w:szCs w:val="18"/>
          <w:lang w:eastAsia="sv-SE"/>
        </w:rPr>
        <w:t>att vissa ledningsfunktioner ibland uttalar, att de under lång tid känt till de problem som uppdagats, att det finns en kultur inom verksamheten som inte är ok. Ändå har de inte vidtagit effektiva åtgärder, ibland inte ens påbörjat dem.</w:t>
      </w:r>
    </w:p>
    <w:p w14:paraId="354B3938" w14:textId="0DE748BB" w:rsidR="00436F56" w:rsidRPr="009B7D68" w:rsidRDefault="70B30B52" w:rsidP="009B7D68">
      <w:pPr>
        <w:rPr>
          <w:sz w:val="24"/>
        </w:rPr>
      </w:pPr>
      <w:r w:rsidRPr="009B7D68">
        <w:rPr>
          <w:sz w:val="24"/>
        </w:rPr>
        <w:t>Den frågan vi ställer oss är, om man från ledningen är medveten om denna ”</w:t>
      </w:r>
      <w:r w:rsidRPr="009B7D68">
        <w:rPr>
          <w:i/>
          <w:sz w:val="24"/>
        </w:rPr>
        <w:t>kulturförskjutning</w:t>
      </w:r>
      <w:r w:rsidRPr="009B7D68">
        <w:rPr>
          <w:sz w:val="24"/>
        </w:rPr>
        <w:t>”, varför vidtas inga åtgärder i förebyggande syfte och varför blir det ofta åtgärder riktade mot den enskilde medarbetaren bara? Inom varje verksamhet finns en ledning som borde ha tagit ansvar. För att ”lex Sarah-arbetet” ska få full effekt, krävs för det första den närmaste ledningens och medarbetarnas fulla förståelse och engagemang, men det räcker inte. Verksamhetens högsta ledning och ytterst den nämnd som bedriver verksamheten, måste för det andra ha fullt fokus på att styra och leda verksamheten så att kvalitets- och kompetensbrister verkligen förebyggs. Ett sätt att fokusera på att förebygga kvalitetsbrister är att leda och styra verksamheten så att den säkerställer chefers och medarbetares reella kompetens vilket i sig är en stor och komplex utmaning.</w:t>
      </w:r>
    </w:p>
    <w:p w14:paraId="1FE013E5" w14:textId="77777777" w:rsidR="00320303" w:rsidRPr="009B7D68" w:rsidRDefault="00320303" w:rsidP="009B7D68">
      <w:pPr>
        <w:rPr>
          <w:sz w:val="24"/>
        </w:rPr>
      </w:pPr>
    </w:p>
    <w:p w14:paraId="74CCAEFC" w14:textId="284915F5" w:rsidR="008059E5" w:rsidRPr="009B7D68" w:rsidRDefault="70B30B52" w:rsidP="009B7D68">
      <w:pPr>
        <w:rPr>
          <w:sz w:val="24"/>
        </w:rPr>
      </w:pPr>
      <w:r w:rsidRPr="009B7D68">
        <w:rPr>
          <w:sz w:val="24"/>
        </w:rPr>
        <w:lastRenderedPageBreak/>
        <w:t xml:space="preserve">Så åter till frågan: </w:t>
      </w:r>
      <w:r w:rsidRPr="009B7D68">
        <w:rPr>
          <w:b/>
          <w:bCs/>
          <w:sz w:val="24"/>
        </w:rPr>
        <w:t>Gör en Lex Sarah anmälan till IVO skillnad på det systematiska kvalitetsarbetet?</w:t>
      </w:r>
      <w:r w:rsidRPr="009B7D68">
        <w:rPr>
          <w:b/>
          <w:sz w:val="24"/>
        </w:rPr>
        <w:t xml:space="preserve">  </w:t>
      </w:r>
      <w:r w:rsidRPr="009B7D68">
        <w:rPr>
          <w:sz w:val="24"/>
        </w:rPr>
        <w:t xml:space="preserve">Riksföreningen för socialt ansvariga ser fortsatt att det råder påtagliga svårigheter för kvalitetsarbetet att på allvar göra skillnad. För den enskilda individen är det högst sannolikt att det direkta missförhållandet upphör men lärandet på systemnivå tenderar att utebli. Vi </w:t>
      </w:r>
      <w:proofErr w:type="spellStart"/>
      <w:r w:rsidRPr="009B7D68">
        <w:rPr>
          <w:sz w:val="24"/>
        </w:rPr>
        <w:t>SAS:ar</w:t>
      </w:r>
      <w:proofErr w:type="spellEnd"/>
      <w:r w:rsidRPr="009B7D68">
        <w:rPr>
          <w:sz w:val="24"/>
        </w:rPr>
        <w:t xml:space="preserve"> anser därför att det är tveksamt i vilken grad arbetet enligt bestämmelserna om lex Sarah lyckas förebygga att nya missförhållanden inträffar. Lex Sarah är dock ännu ung, endast 20 år gammal, nu behöver vi växla upp och rikta fokus på att verkligen dra lärdom av det som sker inom socialtjänsten, först då kan kvalitetsarbetet bli hållbart och långsiktigt.</w:t>
      </w:r>
    </w:p>
    <w:p w14:paraId="1111EEA0" w14:textId="7089CDE1" w:rsidR="00320303" w:rsidRPr="009B7D68" w:rsidRDefault="00651C15" w:rsidP="009B7D68">
      <w:pPr>
        <w:rPr>
          <w:rStyle w:val="Starkbetoning"/>
          <w:iCs w:val="0"/>
          <w:sz w:val="24"/>
        </w:rPr>
      </w:pPr>
      <w:r w:rsidRPr="009B7D68">
        <w:rPr>
          <w:i/>
          <w:sz w:val="24"/>
        </w:rPr>
        <w:t xml:space="preserve">Fakta: </w:t>
      </w:r>
      <w:r w:rsidR="00BF7890" w:rsidRPr="009B7D68">
        <w:rPr>
          <w:i/>
          <w:sz w:val="24"/>
        </w:rPr>
        <w:t>Ri</w:t>
      </w:r>
      <w:r w:rsidR="00EE30CC" w:rsidRPr="009B7D68">
        <w:rPr>
          <w:i/>
          <w:sz w:val="24"/>
        </w:rPr>
        <w:t>k</w:t>
      </w:r>
      <w:r w:rsidR="00BF7890" w:rsidRPr="009B7D68">
        <w:rPr>
          <w:i/>
          <w:sz w:val="24"/>
        </w:rPr>
        <w:t>s</w:t>
      </w:r>
      <w:r w:rsidR="00EE30CC" w:rsidRPr="009B7D68">
        <w:rPr>
          <w:i/>
          <w:sz w:val="24"/>
        </w:rPr>
        <w:t>föreningen för socialt ansvariga samordnare (SAS) i Sverige</w:t>
      </w:r>
      <w:r w:rsidR="00593555" w:rsidRPr="009B7D68">
        <w:rPr>
          <w:i/>
          <w:sz w:val="24"/>
        </w:rPr>
        <w:t>,</w:t>
      </w:r>
      <w:r w:rsidR="00EE30CC" w:rsidRPr="009B7D68">
        <w:rPr>
          <w:i/>
          <w:sz w:val="24"/>
        </w:rPr>
        <w:t xml:space="preserve"> består av ett 50- tal medlemmar, därutöver bedöms det finnas ytterligare ett 50- tal personer inom Sveriges kommuners och privat driven socialtjänst, som innehar en likande SAS- befattning. </w:t>
      </w:r>
      <w:r w:rsidR="00805DFE" w:rsidRPr="009B7D68">
        <w:rPr>
          <w:rStyle w:val="Starkbetoning"/>
          <w:color w:val="auto"/>
          <w:sz w:val="24"/>
        </w:rPr>
        <w:t>I SAS funktionen</w:t>
      </w:r>
      <w:r w:rsidR="00320303" w:rsidRPr="009B7D68">
        <w:rPr>
          <w:rStyle w:val="Starkbetoning"/>
          <w:color w:val="auto"/>
          <w:sz w:val="24"/>
        </w:rPr>
        <w:t xml:space="preserve"> </w:t>
      </w:r>
      <w:r w:rsidR="00C97880" w:rsidRPr="009B7D68">
        <w:rPr>
          <w:rStyle w:val="Starkbetoning"/>
          <w:color w:val="auto"/>
          <w:sz w:val="24"/>
        </w:rPr>
        <w:t xml:space="preserve">ingår </w:t>
      </w:r>
      <w:r w:rsidR="00320303" w:rsidRPr="009B7D68">
        <w:rPr>
          <w:rStyle w:val="Starkbetoning"/>
          <w:color w:val="auto"/>
          <w:sz w:val="24"/>
        </w:rPr>
        <w:t xml:space="preserve">ofta </w:t>
      </w:r>
      <w:r w:rsidR="00593555" w:rsidRPr="009B7D68">
        <w:rPr>
          <w:rStyle w:val="Starkbetoning"/>
          <w:color w:val="auto"/>
          <w:sz w:val="24"/>
        </w:rPr>
        <w:t xml:space="preserve">att bedriva </w:t>
      </w:r>
      <w:r w:rsidR="00320303" w:rsidRPr="009B7D68">
        <w:rPr>
          <w:rStyle w:val="Starkbetoning"/>
          <w:color w:val="auto"/>
          <w:sz w:val="24"/>
        </w:rPr>
        <w:t xml:space="preserve">utvecklingsarbete, </w:t>
      </w:r>
      <w:r w:rsidR="00593555" w:rsidRPr="009B7D68">
        <w:rPr>
          <w:rStyle w:val="Starkbetoning"/>
          <w:color w:val="auto"/>
          <w:sz w:val="24"/>
        </w:rPr>
        <w:t>ge råd,</w:t>
      </w:r>
      <w:r w:rsidR="00320303" w:rsidRPr="009B7D68">
        <w:rPr>
          <w:rStyle w:val="Starkbetoning"/>
          <w:color w:val="auto"/>
          <w:sz w:val="24"/>
        </w:rPr>
        <w:t xml:space="preserve"> handledning och stöd till personal och chefer i olika led</w:t>
      </w:r>
      <w:r w:rsidR="00593555" w:rsidRPr="009B7D68">
        <w:rPr>
          <w:rStyle w:val="Starkbetoning"/>
          <w:color w:val="auto"/>
          <w:sz w:val="24"/>
        </w:rPr>
        <w:t xml:space="preserve"> inom</w:t>
      </w:r>
      <w:r w:rsidR="00805DFE" w:rsidRPr="009B7D68">
        <w:rPr>
          <w:rStyle w:val="Starkbetoning"/>
          <w:color w:val="auto"/>
          <w:sz w:val="24"/>
        </w:rPr>
        <w:t xml:space="preserve"> hela</w:t>
      </w:r>
      <w:r w:rsidR="00593555" w:rsidRPr="009B7D68">
        <w:rPr>
          <w:rStyle w:val="Starkbetoning"/>
          <w:color w:val="auto"/>
          <w:sz w:val="24"/>
        </w:rPr>
        <w:t xml:space="preserve"> socialtjänsten</w:t>
      </w:r>
      <w:r w:rsidR="00805DFE" w:rsidRPr="009B7D68">
        <w:rPr>
          <w:rStyle w:val="Starkbetoning"/>
          <w:color w:val="auto"/>
          <w:sz w:val="24"/>
        </w:rPr>
        <w:t>s verksamhetsfält</w:t>
      </w:r>
      <w:r w:rsidR="00320303" w:rsidRPr="009B7D68">
        <w:rPr>
          <w:rStyle w:val="Starkbetoning"/>
          <w:color w:val="auto"/>
          <w:sz w:val="24"/>
        </w:rPr>
        <w:t>.</w:t>
      </w:r>
      <w:r w:rsidR="00320303" w:rsidRPr="009B7D68">
        <w:rPr>
          <w:i/>
          <w:sz w:val="24"/>
        </w:rPr>
        <w:t xml:space="preserve">                                             </w:t>
      </w:r>
    </w:p>
    <w:p w14:paraId="3C5D72E8" w14:textId="38FE8F0A" w:rsidR="00593555" w:rsidRPr="009B7D68" w:rsidRDefault="00651C15" w:rsidP="009B7D68">
      <w:pPr>
        <w:rPr>
          <w:i/>
          <w:sz w:val="24"/>
        </w:rPr>
      </w:pPr>
      <w:r w:rsidRPr="009B7D68">
        <w:rPr>
          <w:i/>
          <w:sz w:val="24"/>
        </w:rPr>
        <w:t>Riksföreningen utgör ett</w:t>
      </w:r>
      <w:r w:rsidR="00593555" w:rsidRPr="009B7D68">
        <w:rPr>
          <w:i/>
          <w:sz w:val="24"/>
        </w:rPr>
        <w:t xml:space="preserve"> nationellt nätverk för funktionen SAS</w:t>
      </w:r>
      <w:r w:rsidRPr="009B7D68">
        <w:rPr>
          <w:i/>
          <w:sz w:val="24"/>
        </w:rPr>
        <w:t xml:space="preserve"> i Sverige, genom detta nätverk</w:t>
      </w:r>
      <w:r w:rsidR="00593555" w:rsidRPr="009B7D68">
        <w:rPr>
          <w:i/>
          <w:sz w:val="24"/>
        </w:rPr>
        <w:t xml:space="preserve"> ökar möjligheten till att </w:t>
      </w:r>
      <w:r w:rsidR="00EE4DE3">
        <w:rPr>
          <w:i/>
          <w:sz w:val="24"/>
        </w:rPr>
        <w:t>bland annat enskilda l</w:t>
      </w:r>
      <w:r w:rsidR="00805DFE" w:rsidRPr="009B7D68">
        <w:rPr>
          <w:i/>
          <w:sz w:val="24"/>
        </w:rPr>
        <w:t>ex Sarahutredningar</w:t>
      </w:r>
      <w:r w:rsidR="00593555" w:rsidRPr="009B7D68">
        <w:rPr>
          <w:i/>
          <w:sz w:val="24"/>
        </w:rPr>
        <w:t xml:space="preserve"> lyfts och diskuteras på en mer systematisk nivå. En nivå som på sikt nationellt borde kunna göra skillnad ända ned till den enskilde individen.</w:t>
      </w:r>
    </w:p>
    <w:p w14:paraId="20222EC8" w14:textId="383C2B64" w:rsidR="00320303" w:rsidRPr="009B7D68" w:rsidRDefault="00593555" w:rsidP="009B7D68">
      <w:pPr>
        <w:rPr>
          <w:i/>
          <w:sz w:val="24"/>
        </w:rPr>
      </w:pPr>
      <w:r w:rsidRPr="009B7D68">
        <w:rPr>
          <w:i/>
          <w:sz w:val="24"/>
        </w:rPr>
        <w:t xml:space="preserve"> </w:t>
      </w:r>
    </w:p>
    <w:p w14:paraId="34165B24" w14:textId="77777777" w:rsidR="00AA5C07" w:rsidRPr="00AA5C07" w:rsidRDefault="00AA5C07" w:rsidP="00AA5C07">
      <w:pPr>
        <w:pStyle w:val="Ingetavstnd"/>
        <w:rPr>
          <w:b/>
          <w:i/>
        </w:rPr>
      </w:pPr>
      <w:r w:rsidRPr="00AA5C07">
        <w:rPr>
          <w:b/>
          <w:i/>
        </w:rPr>
        <w:t>2018-12-06</w:t>
      </w:r>
    </w:p>
    <w:p w14:paraId="260F8F9F" w14:textId="79BC4C6B" w:rsidR="00AA5C07" w:rsidRPr="00AA5C07" w:rsidRDefault="002B63CD" w:rsidP="00AA5C07">
      <w:pPr>
        <w:pStyle w:val="Ingetavstnd"/>
        <w:rPr>
          <w:b/>
          <w:i/>
        </w:rPr>
      </w:pPr>
      <w:r>
        <w:rPr>
          <w:b/>
          <w:i/>
        </w:rPr>
        <w:t xml:space="preserve">Styrelsen/ </w:t>
      </w:r>
      <w:r w:rsidR="00AA5C07" w:rsidRPr="00AA5C07">
        <w:rPr>
          <w:b/>
          <w:i/>
        </w:rPr>
        <w:t>Riksföreningen för socialt ansvariga samordnare</w:t>
      </w:r>
    </w:p>
    <w:p w14:paraId="753A704B" w14:textId="77777777" w:rsidR="00AA5C07" w:rsidRPr="00AA5C07" w:rsidRDefault="00AA5C07" w:rsidP="00AA5C07">
      <w:pPr>
        <w:pStyle w:val="Ingetavstnd"/>
        <w:rPr>
          <w:b/>
          <w:i/>
        </w:rPr>
      </w:pPr>
    </w:p>
    <w:p w14:paraId="40A46614" w14:textId="47CC97E3" w:rsidR="00AA5C07" w:rsidRPr="00EE4DE3" w:rsidRDefault="002B63CD" w:rsidP="00AA5C07">
      <w:pPr>
        <w:pStyle w:val="Ingetavstnd"/>
        <w:rPr>
          <w:rFonts w:asciiTheme="minorHAnsi" w:hAnsiTheme="minorHAnsi"/>
        </w:rPr>
      </w:pPr>
      <w:r w:rsidRPr="00EE4DE3">
        <w:rPr>
          <w:rFonts w:asciiTheme="minorHAnsi" w:hAnsiTheme="minorHAnsi"/>
        </w:rPr>
        <w:t>Kontaktperson: Ordförande Marianne Brattberg</w:t>
      </w:r>
    </w:p>
    <w:p w14:paraId="3BD25AD6" w14:textId="2218A21A" w:rsidR="00AA5C07" w:rsidRDefault="009355B3" w:rsidP="00AA5C07">
      <w:pPr>
        <w:pStyle w:val="Ingetavstnd"/>
        <w:rPr>
          <w:rStyle w:val="Hyperlnk"/>
          <w:rFonts w:asciiTheme="minorHAnsi" w:hAnsiTheme="minorHAnsi"/>
        </w:rPr>
      </w:pPr>
      <w:hyperlink r:id="rId9" w:history="1">
        <w:r w:rsidR="00AA5C07">
          <w:rPr>
            <w:rStyle w:val="Hyperlnk"/>
            <w:rFonts w:asciiTheme="minorHAnsi" w:hAnsiTheme="minorHAnsi"/>
          </w:rPr>
          <w:t>r</w:t>
        </w:r>
        <w:r w:rsidR="00AA5C07" w:rsidRPr="0063078D">
          <w:rPr>
            <w:rStyle w:val="Hyperlnk"/>
            <w:rFonts w:asciiTheme="minorHAnsi" w:hAnsiTheme="minorHAnsi"/>
          </w:rPr>
          <w:t>iksforeningensas@gmail.se</w:t>
        </w:r>
      </w:hyperlink>
    </w:p>
    <w:p w14:paraId="10F9364D" w14:textId="43A4E50A" w:rsidR="009355B3" w:rsidRDefault="009355B3" w:rsidP="00AA5C07">
      <w:pPr>
        <w:pStyle w:val="Ingetavstnd"/>
      </w:pPr>
      <w:r>
        <w:rPr>
          <w:rStyle w:val="Hyperlnk"/>
          <w:rFonts w:asciiTheme="minorHAnsi" w:hAnsiTheme="minorHAnsi"/>
        </w:rPr>
        <w:t>baldermb@gmail.com</w:t>
      </w:r>
      <w:bookmarkStart w:id="0" w:name="_GoBack"/>
      <w:bookmarkEnd w:id="0"/>
    </w:p>
    <w:p w14:paraId="69BB356C" w14:textId="77777777" w:rsidR="00AA5C07" w:rsidRDefault="009355B3" w:rsidP="00AA5C07">
      <w:pPr>
        <w:pStyle w:val="Ingetavstnd"/>
      </w:pPr>
      <w:hyperlink r:id="rId10" w:history="1">
        <w:r w:rsidR="00AA5C07" w:rsidRPr="0063078D">
          <w:rPr>
            <w:rStyle w:val="Hyperlnk"/>
            <w:rFonts w:asciiTheme="minorHAnsi" w:hAnsiTheme="minorHAnsi"/>
          </w:rPr>
          <w:t>marianne.brattberg@trollhattan.se</w:t>
        </w:r>
      </w:hyperlink>
      <w:r w:rsidR="00AA5C07">
        <w:tab/>
      </w:r>
    </w:p>
    <w:p w14:paraId="0D4E1BB1" w14:textId="77777777" w:rsidR="00AA5C07" w:rsidRDefault="00AA5C07" w:rsidP="00AA5C07">
      <w:pPr>
        <w:pStyle w:val="Ingetavstnd"/>
      </w:pPr>
    </w:p>
    <w:p w14:paraId="2EAE0B2D" w14:textId="4DFD6665" w:rsidR="00AA5C07" w:rsidRPr="00EE4DE3" w:rsidRDefault="00AA5C07" w:rsidP="00AA5C07">
      <w:pPr>
        <w:pStyle w:val="Ingetavstnd"/>
        <w:rPr>
          <w:rFonts w:asciiTheme="minorHAnsi" w:hAnsiTheme="minorHAnsi"/>
        </w:rPr>
      </w:pPr>
      <w:r w:rsidRPr="00EE4DE3">
        <w:rPr>
          <w:rFonts w:asciiTheme="minorHAnsi" w:hAnsiTheme="minorHAnsi"/>
        </w:rPr>
        <w:t>070-4945376</w:t>
      </w:r>
    </w:p>
    <w:p w14:paraId="125CA8AE" w14:textId="77777777" w:rsidR="00AA5C07" w:rsidRPr="009D46DC" w:rsidRDefault="00AA5C07" w:rsidP="00AA5C07">
      <w:pPr>
        <w:pStyle w:val="Ingetavstnd"/>
      </w:pPr>
    </w:p>
    <w:p w14:paraId="2EA449C5" w14:textId="77777777" w:rsidR="007D4BA7" w:rsidRPr="007D4BA7" w:rsidRDefault="007D4BA7">
      <w:pPr>
        <w:rPr>
          <w:sz w:val="28"/>
          <w:szCs w:val="28"/>
        </w:rPr>
      </w:pPr>
    </w:p>
    <w:sectPr w:rsidR="007D4BA7" w:rsidRPr="007D4B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8E3F9" w14:textId="77777777" w:rsidR="009B7D68" w:rsidRDefault="009B7D68" w:rsidP="00B51006">
      <w:pPr>
        <w:spacing w:after="0" w:line="240" w:lineRule="auto"/>
      </w:pPr>
      <w:r>
        <w:separator/>
      </w:r>
    </w:p>
  </w:endnote>
  <w:endnote w:type="continuationSeparator" w:id="0">
    <w:p w14:paraId="65A7E313" w14:textId="77777777" w:rsidR="009B7D68" w:rsidRDefault="009B7D68" w:rsidP="00B51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349CA" w14:textId="77777777" w:rsidR="009B7D68" w:rsidRDefault="009B7D68" w:rsidP="00B51006">
      <w:pPr>
        <w:spacing w:after="0" w:line="240" w:lineRule="auto"/>
      </w:pPr>
      <w:r>
        <w:separator/>
      </w:r>
    </w:p>
  </w:footnote>
  <w:footnote w:type="continuationSeparator" w:id="0">
    <w:p w14:paraId="59398EFB" w14:textId="77777777" w:rsidR="009B7D68" w:rsidRDefault="009B7D68" w:rsidP="00B510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A7"/>
    <w:rsid w:val="00010841"/>
    <w:rsid w:val="00091681"/>
    <w:rsid w:val="000B0408"/>
    <w:rsid w:val="000D76C6"/>
    <w:rsid w:val="000E0309"/>
    <w:rsid w:val="000E32EC"/>
    <w:rsid w:val="0015651B"/>
    <w:rsid w:val="001B5C1C"/>
    <w:rsid w:val="001F17C0"/>
    <w:rsid w:val="001F72ED"/>
    <w:rsid w:val="00251EC9"/>
    <w:rsid w:val="00271AB6"/>
    <w:rsid w:val="002B63CD"/>
    <w:rsid w:val="002C665C"/>
    <w:rsid w:val="002E4CE4"/>
    <w:rsid w:val="002E4E44"/>
    <w:rsid w:val="00320303"/>
    <w:rsid w:val="00322089"/>
    <w:rsid w:val="003349BE"/>
    <w:rsid w:val="00344197"/>
    <w:rsid w:val="00351A14"/>
    <w:rsid w:val="003617A7"/>
    <w:rsid w:val="00393E9F"/>
    <w:rsid w:val="003A4744"/>
    <w:rsid w:val="0040299C"/>
    <w:rsid w:val="00436F56"/>
    <w:rsid w:val="00452121"/>
    <w:rsid w:val="004B0D72"/>
    <w:rsid w:val="005759C8"/>
    <w:rsid w:val="005853F5"/>
    <w:rsid w:val="00593555"/>
    <w:rsid w:val="005C2975"/>
    <w:rsid w:val="005E32B5"/>
    <w:rsid w:val="00651C15"/>
    <w:rsid w:val="006632E2"/>
    <w:rsid w:val="006756B6"/>
    <w:rsid w:val="006A3D88"/>
    <w:rsid w:val="00707482"/>
    <w:rsid w:val="00735CEC"/>
    <w:rsid w:val="00760FC0"/>
    <w:rsid w:val="00762B9E"/>
    <w:rsid w:val="007D4BA7"/>
    <w:rsid w:val="008059E5"/>
    <w:rsid w:val="00805DFE"/>
    <w:rsid w:val="008654C6"/>
    <w:rsid w:val="00886B9F"/>
    <w:rsid w:val="008B5425"/>
    <w:rsid w:val="008F79DD"/>
    <w:rsid w:val="00910617"/>
    <w:rsid w:val="009208C6"/>
    <w:rsid w:val="0092259D"/>
    <w:rsid w:val="009275C6"/>
    <w:rsid w:val="0093179E"/>
    <w:rsid w:val="009355B3"/>
    <w:rsid w:val="009451B9"/>
    <w:rsid w:val="00973105"/>
    <w:rsid w:val="009A29E6"/>
    <w:rsid w:val="009B7D68"/>
    <w:rsid w:val="009D46DC"/>
    <w:rsid w:val="009F6531"/>
    <w:rsid w:val="00A624B8"/>
    <w:rsid w:val="00A744DF"/>
    <w:rsid w:val="00AA5C07"/>
    <w:rsid w:val="00AB0E1D"/>
    <w:rsid w:val="00B51006"/>
    <w:rsid w:val="00BA1745"/>
    <w:rsid w:val="00BB3AD3"/>
    <w:rsid w:val="00BE7A7C"/>
    <w:rsid w:val="00BF4B90"/>
    <w:rsid w:val="00BF7890"/>
    <w:rsid w:val="00C224D4"/>
    <w:rsid w:val="00C3023A"/>
    <w:rsid w:val="00C61EAE"/>
    <w:rsid w:val="00C97880"/>
    <w:rsid w:val="00CB017D"/>
    <w:rsid w:val="00CB139A"/>
    <w:rsid w:val="00CC5806"/>
    <w:rsid w:val="00CD3AA4"/>
    <w:rsid w:val="00D3736C"/>
    <w:rsid w:val="00D434A8"/>
    <w:rsid w:val="00D63855"/>
    <w:rsid w:val="00DA6220"/>
    <w:rsid w:val="00E113A0"/>
    <w:rsid w:val="00E357DE"/>
    <w:rsid w:val="00E36B44"/>
    <w:rsid w:val="00E50821"/>
    <w:rsid w:val="00E777CC"/>
    <w:rsid w:val="00E83D2E"/>
    <w:rsid w:val="00E93806"/>
    <w:rsid w:val="00EA3020"/>
    <w:rsid w:val="00EE30CC"/>
    <w:rsid w:val="00EE32DC"/>
    <w:rsid w:val="00EE4DE3"/>
    <w:rsid w:val="00F036D1"/>
    <w:rsid w:val="00F54312"/>
    <w:rsid w:val="00F81D82"/>
    <w:rsid w:val="00F93111"/>
    <w:rsid w:val="70B30B5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7A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link w:val="FotnotstextChar"/>
    <w:uiPriority w:val="99"/>
    <w:semiHidden/>
    <w:unhideWhenUsed/>
    <w:rsid w:val="00B51006"/>
    <w:pPr>
      <w:spacing w:after="0" w:line="240" w:lineRule="auto"/>
    </w:pPr>
    <w:rPr>
      <w:sz w:val="20"/>
      <w:szCs w:val="20"/>
    </w:rPr>
  </w:style>
  <w:style w:type="character" w:customStyle="1" w:styleId="FotnotstextChar">
    <w:name w:val="Fotnotstext Char"/>
    <w:basedOn w:val="Standardstycketypsnitt"/>
    <w:link w:val="Fotnotstext"/>
    <w:uiPriority w:val="99"/>
    <w:semiHidden/>
    <w:rsid w:val="00B51006"/>
    <w:rPr>
      <w:sz w:val="20"/>
      <w:szCs w:val="20"/>
    </w:rPr>
  </w:style>
  <w:style w:type="character" w:styleId="Fotnotsreferens">
    <w:name w:val="footnote reference"/>
    <w:basedOn w:val="Standardstycketypsnitt"/>
    <w:uiPriority w:val="99"/>
    <w:semiHidden/>
    <w:unhideWhenUsed/>
    <w:rsid w:val="00B51006"/>
    <w:rPr>
      <w:vertAlign w:val="superscript"/>
    </w:rPr>
  </w:style>
  <w:style w:type="paragraph" w:styleId="Ingetavstnd">
    <w:name w:val="No Spacing"/>
    <w:basedOn w:val="Normal"/>
    <w:uiPriority w:val="1"/>
    <w:qFormat/>
    <w:rsid w:val="00BB3AD3"/>
    <w:pPr>
      <w:spacing w:after="0" w:line="240" w:lineRule="auto"/>
    </w:pPr>
    <w:rPr>
      <w:rFonts w:ascii="Times New Roman" w:eastAsia="Times New Roman" w:hAnsi="Times New Roman" w:cs="Times New Roman"/>
      <w:sz w:val="24"/>
      <w:szCs w:val="24"/>
      <w:lang w:bidi="en-US"/>
    </w:rPr>
  </w:style>
  <w:style w:type="paragraph" w:styleId="Normalwebb">
    <w:name w:val="Normal (Web)"/>
    <w:basedOn w:val="Normal"/>
    <w:uiPriority w:val="99"/>
    <w:semiHidden/>
    <w:unhideWhenUsed/>
    <w:rsid w:val="009451B9"/>
    <w:pPr>
      <w:spacing w:before="100" w:beforeAutospacing="1" w:after="100" w:afterAutospacing="1" w:line="240" w:lineRule="auto"/>
    </w:pPr>
    <w:rPr>
      <w:rFonts w:ascii="Times New Roman" w:hAnsi="Times New Roman" w:cs="Times New Roman"/>
      <w:sz w:val="20"/>
      <w:szCs w:val="20"/>
      <w:lang w:eastAsia="sv-SE"/>
    </w:rPr>
  </w:style>
  <w:style w:type="paragraph" w:styleId="Bubbeltext">
    <w:name w:val="Balloon Text"/>
    <w:basedOn w:val="Normal"/>
    <w:link w:val="BubbeltextChar"/>
    <w:uiPriority w:val="99"/>
    <w:semiHidden/>
    <w:unhideWhenUsed/>
    <w:rsid w:val="00E83D2E"/>
    <w:pPr>
      <w:spacing w:after="0" w:line="240" w:lineRule="auto"/>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E83D2E"/>
    <w:rPr>
      <w:rFonts w:ascii="Lucida Grande" w:hAnsi="Lucida Grande" w:cs="Lucida Grande"/>
      <w:sz w:val="18"/>
      <w:szCs w:val="18"/>
    </w:rPr>
  </w:style>
  <w:style w:type="character" w:styleId="Kommentarsreferens">
    <w:name w:val="annotation reference"/>
    <w:basedOn w:val="Standardstycketypsnitt"/>
    <w:uiPriority w:val="99"/>
    <w:semiHidden/>
    <w:unhideWhenUsed/>
    <w:rsid w:val="00E93806"/>
    <w:rPr>
      <w:sz w:val="16"/>
      <w:szCs w:val="16"/>
    </w:rPr>
  </w:style>
  <w:style w:type="paragraph" w:styleId="Kommentarer">
    <w:name w:val="annotation text"/>
    <w:basedOn w:val="Normal"/>
    <w:link w:val="KommentarerChar"/>
    <w:uiPriority w:val="99"/>
    <w:semiHidden/>
    <w:unhideWhenUsed/>
    <w:rsid w:val="00E93806"/>
    <w:pPr>
      <w:spacing w:line="240" w:lineRule="auto"/>
    </w:pPr>
    <w:rPr>
      <w:sz w:val="20"/>
      <w:szCs w:val="20"/>
    </w:rPr>
  </w:style>
  <w:style w:type="character" w:customStyle="1" w:styleId="KommentarerChar">
    <w:name w:val="Kommentarer Char"/>
    <w:basedOn w:val="Standardstycketypsnitt"/>
    <w:link w:val="Kommentarer"/>
    <w:uiPriority w:val="99"/>
    <w:semiHidden/>
    <w:rsid w:val="00E93806"/>
    <w:rPr>
      <w:sz w:val="20"/>
      <w:szCs w:val="20"/>
    </w:rPr>
  </w:style>
  <w:style w:type="paragraph" w:styleId="Kommentarsmne">
    <w:name w:val="annotation subject"/>
    <w:basedOn w:val="Kommentarer"/>
    <w:next w:val="Kommentarer"/>
    <w:link w:val="KommentarsmneChar"/>
    <w:uiPriority w:val="99"/>
    <w:semiHidden/>
    <w:unhideWhenUsed/>
    <w:rsid w:val="00E93806"/>
    <w:rPr>
      <w:b/>
      <w:bCs/>
    </w:rPr>
  </w:style>
  <w:style w:type="character" w:customStyle="1" w:styleId="KommentarsmneChar">
    <w:name w:val="Kommentarsämne Char"/>
    <w:basedOn w:val="KommentarerChar"/>
    <w:link w:val="Kommentarsmne"/>
    <w:uiPriority w:val="99"/>
    <w:semiHidden/>
    <w:rsid w:val="00E93806"/>
    <w:rPr>
      <w:b/>
      <w:bCs/>
      <w:sz w:val="20"/>
      <w:szCs w:val="20"/>
    </w:rPr>
  </w:style>
  <w:style w:type="character" w:styleId="Starkbetoning">
    <w:name w:val="Intense Emphasis"/>
    <w:basedOn w:val="Standardstycketypsnitt"/>
    <w:uiPriority w:val="21"/>
    <w:qFormat/>
    <w:rsid w:val="00320303"/>
    <w:rPr>
      <w:i/>
      <w:iCs/>
      <w:color w:val="4F81BD" w:themeColor="accent1"/>
    </w:rPr>
  </w:style>
  <w:style w:type="character" w:styleId="Hyperlnk">
    <w:name w:val="Hyperlink"/>
    <w:basedOn w:val="Standardstycketypsnitt"/>
    <w:uiPriority w:val="99"/>
    <w:unhideWhenUsed/>
    <w:rsid w:val="00AA5C07"/>
    <w:rPr>
      <w:color w:val="0000FF" w:themeColor="hyperlink"/>
      <w:u w:val="single"/>
    </w:rPr>
  </w:style>
  <w:style w:type="character" w:styleId="AnvndHyperlnk">
    <w:name w:val="FollowedHyperlink"/>
    <w:basedOn w:val="Standardstycketypsnitt"/>
    <w:uiPriority w:val="99"/>
    <w:semiHidden/>
    <w:unhideWhenUsed/>
    <w:rsid w:val="00AA5C0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link w:val="FotnotstextChar"/>
    <w:uiPriority w:val="99"/>
    <w:semiHidden/>
    <w:unhideWhenUsed/>
    <w:rsid w:val="00B51006"/>
    <w:pPr>
      <w:spacing w:after="0" w:line="240" w:lineRule="auto"/>
    </w:pPr>
    <w:rPr>
      <w:sz w:val="20"/>
      <w:szCs w:val="20"/>
    </w:rPr>
  </w:style>
  <w:style w:type="character" w:customStyle="1" w:styleId="FotnotstextChar">
    <w:name w:val="Fotnotstext Char"/>
    <w:basedOn w:val="Standardstycketypsnitt"/>
    <w:link w:val="Fotnotstext"/>
    <w:uiPriority w:val="99"/>
    <w:semiHidden/>
    <w:rsid w:val="00B51006"/>
    <w:rPr>
      <w:sz w:val="20"/>
      <w:szCs w:val="20"/>
    </w:rPr>
  </w:style>
  <w:style w:type="character" w:styleId="Fotnotsreferens">
    <w:name w:val="footnote reference"/>
    <w:basedOn w:val="Standardstycketypsnitt"/>
    <w:uiPriority w:val="99"/>
    <w:semiHidden/>
    <w:unhideWhenUsed/>
    <w:rsid w:val="00B51006"/>
    <w:rPr>
      <w:vertAlign w:val="superscript"/>
    </w:rPr>
  </w:style>
  <w:style w:type="paragraph" w:styleId="Ingetavstnd">
    <w:name w:val="No Spacing"/>
    <w:basedOn w:val="Normal"/>
    <w:uiPriority w:val="1"/>
    <w:qFormat/>
    <w:rsid w:val="00BB3AD3"/>
    <w:pPr>
      <w:spacing w:after="0" w:line="240" w:lineRule="auto"/>
    </w:pPr>
    <w:rPr>
      <w:rFonts w:ascii="Times New Roman" w:eastAsia="Times New Roman" w:hAnsi="Times New Roman" w:cs="Times New Roman"/>
      <w:sz w:val="24"/>
      <w:szCs w:val="24"/>
      <w:lang w:bidi="en-US"/>
    </w:rPr>
  </w:style>
  <w:style w:type="paragraph" w:styleId="Normalwebb">
    <w:name w:val="Normal (Web)"/>
    <w:basedOn w:val="Normal"/>
    <w:uiPriority w:val="99"/>
    <w:semiHidden/>
    <w:unhideWhenUsed/>
    <w:rsid w:val="009451B9"/>
    <w:pPr>
      <w:spacing w:before="100" w:beforeAutospacing="1" w:after="100" w:afterAutospacing="1" w:line="240" w:lineRule="auto"/>
    </w:pPr>
    <w:rPr>
      <w:rFonts w:ascii="Times New Roman" w:hAnsi="Times New Roman" w:cs="Times New Roman"/>
      <w:sz w:val="20"/>
      <w:szCs w:val="20"/>
      <w:lang w:eastAsia="sv-SE"/>
    </w:rPr>
  </w:style>
  <w:style w:type="paragraph" w:styleId="Bubbeltext">
    <w:name w:val="Balloon Text"/>
    <w:basedOn w:val="Normal"/>
    <w:link w:val="BubbeltextChar"/>
    <w:uiPriority w:val="99"/>
    <w:semiHidden/>
    <w:unhideWhenUsed/>
    <w:rsid w:val="00E83D2E"/>
    <w:pPr>
      <w:spacing w:after="0" w:line="240" w:lineRule="auto"/>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E83D2E"/>
    <w:rPr>
      <w:rFonts w:ascii="Lucida Grande" w:hAnsi="Lucida Grande" w:cs="Lucida Grande"/>
      <w:sz w:val="18"/>
      <w:szCs w:val="18"/>
    </w:rPr>
  </w:style>
  <w:style w:type="character" w:styleId="Kommentarsreferens">
    <w:name w:val="annotation reference"/>
    <w:basedOn w:val="Standardstycketypsnitt"/>
    <w:uiPriority w:val="99"/>
    <w:semiHidden/>
    <w:unhideWhenUsed/>
    <w:rsid w:val="00E93806"/>
    <w:rPr>
      <w:sz w:val="16"/>
      <w:szCs w:val="16"/>
    </w:rPr>
  </w:style>
  <w:style w:type="paragraph" w:styleId="Kommentarer">
    <w:name w:val="annotation text"/>
    <w:basedOn w:val="Normal"/>
    <w:link w:val="KommentarerChar"/>
    <w:uiPriority w:val="99"/>
    <w:semiHidden/>
    <w:unhideWhenUsed/>
    <w:rsid w:val="00E93806"/>
    <w:pPr>
      <w:spacing w:line="240" w:lineRule="auto"/>
    </w:pPr>
    <w:rPr>
      <w:sz w:val="20"/>
      <w:szCs w:val="20"/>
    </w:rPr>
  </w:style>
  <w:style w:type="character" w:customStyle="1" w:styleId="KommentarerChar">
    <w:name w:val="Kommentarer Char"/>
    <w:basedOn w:val="Standardstycketypsnitt"/>
    <w:link w:val="Kommentarer"/>
    <w:uiPriority w:val="99"/>
    <w:semiHidden/>
    <w:rsid w:val="00E93806"/>
    <w:rPr>
      <w:sz w:val="20"/>
      <w:szCs w:val="20"/>
    </w:rPr>
  </w:style>
  <w:style w:type="paragraph" w:styleId="Kommentarsmne">
    <w:name w:val="annotation subject"/>
    <w:basedOn w:val="Kommentarer"/>
    <w:next w:val="Kommentarer"/>
    <w:link w:val="KommentarsmneChar"/>
    <w:uiPriority w:val="99"/>
    <w:semiHidden/>
    <w:unhideWhenUsed/>
    <w:rsid w:val="00E93806"/>
    <w:rPr>
      <w:b/>
      <w:bCs/>
    </w:rPr>
  </w:style>
  <w:style w:type="character" w:customStyle="1" w:styleId="KommentarsmneChar">
    <w:name w:val="Kommentarsämne Char"/>
    <w:basedOn w:val="KommentarerChar"/>
    <w:link w:val="Kommentarsmne"/>
    <w:uiPriority w:val="99"/>
    <w:semiHidden/>
    <w:rsid w:val="00E93806"/>
    <w:rPr>
      <w:b/>
      <w:bCs/>
      <w:sz w:val="20"/>
      <w:szCs w:val="20"/>
    </w:rPr>
  </w:style>
  <w:style w:type="character" w:styleId="Starkbetoning">
    <w:name w:val="Intense Emphasis"/>
    <w:basedOn w:val="Standardstycketypsnitt"/>
    <w:uiPriority w:val="21"/>
    <w:qFormat/>
    <w:rsid w:val="00320303"/>
    <w:rPr>
      <w:i/>
      <w:iCs/>
      <w:color w:val="4F81BD" w:themeColor="accent1"/>
    </w:rPr>
  </w:style>
  <w:style w:type="character" w:styleId="Hyperlnk">
    <w:name w:val="Hyperlink"/>
    <w:basedOn w:val="Standardstycketypsnitt"/>
    <w:uiPriority w:val="99"/>
    <w:unhideWhenUsed/>
    <w:rsid w:val="00AA5C07"/>
    <w:rPr>
      <w:color w:val="0000FF" w:themeColor="hyperlink"/>
      <w:u w:val="single"/>
    </w:rPr>
  </w:style>
  <w:style w:type="character" w:styleId="AnvndHyperlnk">
    <w:name w:val="FollowedHyperlink"/>
    <w:basedOn w:val="Standardstycketypsnitt"/>
    <w:uiPriority w:val="99"/>
    <w:semiHidden/>
    <w:unhideWhenUsed/>
    <w:rsid w:val="00AA5C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919879">
      <w:bodyDiv w:val="1"/>
      <w:marLeft w:val="0"/>
      <w:marRight w:val="0"/>
      <w:marTop w:val="0"/>
      <w:marBottom w:val="0"/>
      <w:divBdr>
        <w:top w:val="none" w:sz="0" w:space="0" w:color="auto"/>
        <w:left w:val="none" w:sz="0" w:space="0" w:color="auto"/>
        <w:bottom w:val="none" w:sz="0" w:space="0" w:color="auto"/>
        <w:right w:val="none" w:sz="0" w:space="0" w:color="auto"/>
      </w:divBdr>
      <w:divsChild>
        <w:div w:id="802383914">
          <w:marLeft w:val="0"/>
          <w:marRight w:val="0"/>
          <w:marTop w:val="0"/>
          <w:marBottom w:val="0"/>
          <w:divBdr>
            <w:top w:val="none" w:sz="0" w:space="0" w:color="auto"/>
            <w:left w:val="none" w:sz="0" w:space="0" w:color="auto"/>
            <w:bottom w:val="none" w:sz="0" w:space="0" w:color="auto"/>
            <w:right w:val="none" w:sz="0" w:space="0" w:color="auto"/>
          </w:divBdr>
          <w:divsChild>
            <w:div w:id="1902596173">
              <w:marLeft w:val="0"/>
              <w:marRight w:val="0"/>
              <w:marTop w:val="0"/>
              <w:marBottom w:val="0"/>
              <w:divBdr>
                <w:top w:val="none" w:sz="0" w:space="0" w:color="auto"/>
                <w:left w:val="none" w:sz="0" w:space="0" w:color="auto"/>
                <w:bottom w:val="none" w:sz="0" w:space="0" w:color="auto"/>
                <w:right w:val="none" w:sz="0" w:space="0" w:color="auto"/>
              </w:divBdr>
              <w:divsChild>
                <w:div w:id="5403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71233">
      <w:bodyDiv w:val="1"/>
      <w:marLeft w:val="0"/>
      <w:marRight w:val="0"/>
      <w:marTop w:val="0"/>
      <w:marBottom w:val="0"/>
      <w:divBdr>
        <w:top w:val="none" w:sz="0" w:space="0" w:color="auto"/>
        <w:left w:val="none" w:sz="0" w:space="0" w:color="auto"/>
        <w:bottom w:val="none" w:sz="0" w:space="0" w:color="auto"/>
        <w:right w:val="none" w:sz="0" w:space="0" w:color="auto"/>
      </w:divBdr>
      <w:divsChild>
        <w:div w:id="1958754720">
          <w:marLeft w:val="0"/>
          <w:marRight w:val="0"/>
          <w:marTop w:val="0"/>
          <w:marBottom w:val="0"/>
          <w:divBdr>
            <w:top w:val="none" w:sz="0" w:space="0" w:color="auto"/>
            <w:left w:val="none" w:sz="0" w:space="0" w:color="auto"/>
            <w:bottom w:val="none" w:sz="0" w:space="0" w:color="auto"/>
            <w:right w:val="none" w:sz="0" w:space="0" w:color="auto"/>
          </w:divBdr>
          <w:divsChild>
            <w:div w:id="382994673">
              <w:marLeft w:val="0"/>
              <w:marRight w:val="0"/>
              <w:marTop w:val="0"/>
              <w:marBottom w:val="0"/>
              <w:divBdr>
                <w:top w:val="none" w:sz="0" w:space="0" w:color="auto"/>
                <w:left w:val="none" w:sz="0" w:space="0" w:color="auto"/>
                <w:bottom w:val="none" w:sz="0" w:space="0" w:color="auto"/>
                <w:right w:val="none" w:sz="0" w:space="0" w:color="auto"/>
              </w:divBdr>
              <w:divsChild>
                <w:div w:id="1832287131">
                  <w:marLeft w:val="0"/>
                  <w:marRight w:val="0"/>
                  <w:marTop w:val="0"/>
                  <w:marBottom w:val="0"/>
                  <w:divBdr>
                    <w:top w:val="none" w:sz="0" w:space="0" w:color="auto"/>
                    <w:left w:val="none" w:sz="0" w:space="0" w:color="auto"/>
                    <w:bottom w:val="none" w:sz="0" w:space="0" w:color="auto"/>
                    <w:right w:val="none" w:sz="0" w:space="0" w:color="auto"/>
                  </w:divBdr>
                </w:div>
              </w:divsChild>
            </w:div>
            <w:div w:id="1706909286">
              <w:marLeft w:val="0"/>
              <w:marRight w:val="0"/>
              <w:marTop w:val="0"/>
              <w:marBottom w:val="0"/>
              <w:divBdr>
                <w:top w:val="none" w:sz="0" w:space="0" w:color="auto"/>
                <w:left w:val="none" w:sz="0" w:space="0" w:color="auto"/>
                <w:bottom w:val="none" w:sz="0" w:space="0" w:color="auto"/>
                <w:right w:val="none" w:sz="0" w:space="0" w:color="auto"/>
              </w:divBdr>
              <w:divsChild>
                <w:div w:id="179053358">
                  <w:marLeft w:val="0"/>
                  <w:marRight w:val="0"/>
                  <w:marTop w:val="0"/>
                  <w:marBottom w:val="0"/>
                  <w:divBdr>
                    <w:top w:val="none" w:sz="0" w:space="0" w:color="auto"/>
                    <w:left w:val="none" w:sz="0" w:space="0" w:color="auto"/>
                    <w:bottom w:val="none" w:sz="0" w:space="0" w:color="auto"/>
                    <w:right w:val="none" w:sz="0" w:space="0" w:color="auto"/>
                  </w:divBdr>
                </w:div>
                <w:div w:id="469446332">
                  <w:marLeft w:val="0"/>
                  <w:marRight w:val="0"/>
                  <w:marTop w:val="0"/>
                  <w:marBottom w:val="0"/>
                  <w:divBdr>
                    <w:top w:val="none" w:sz="0" w:space="0" w:color="auto"/>
                    <w:left w:val="none" w:sz="0" w:space="0" w:color="auto"/>
                    <w:bottom w:val="none" w:sz="0" w:space="0" w:color="auto"/>
                    <w:right w:val="none" w:sz="0" w:space="0" w:color="auto"/>
                  </w:divBdr>
                </w:div>
              </w:divsChild>
            </w:div>
            <w:div w:id="1351755712">
              <w:marLeft w:val="0"/>
              <w:marRight w:val="0"/>
              <w:marTop w:val="0"/>
              <w:marBottom w:val="0"/>
              <w:divBdr>
                <w:top w:val="none" w:sz="0" w:space="0" w:color="auto"/>
                <w:left w:val="none" w:sz="0" w:space="0" w:color="auto"/>
                <w:bottom w:val="none" w:sz="0" w:space="0" w:color="auto"/>
                <w:right w:val="none" w:sz="0" w:space="0" w:color="auto"/>
              </w:divBdr>
              <w:divsChild>
                <w:div w:id="51585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58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Riksforeningensas@gmail.se" TargetMode="External"/><Relationship Id="rId10" Type="http://schemas.openxmlformats.org/officeDocument/2006/relationships/hyperlink" Target="mailto:marianne.brattberg@trollhatta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9326E-91F6-2B40-AB20-72D0AFDD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1207</Words>
  <Characters>6402</Characters>
  <Application>Microsoft Macintosh Word</Application>
  <DocSecurity>0</DocSecurity>
  <Lines>53</Lines>
  <Paragraphs>15</Paragraphs>
  <ScaleCrop>false</ScaleCrop>
  <Company/>
  <LinksUpToDate>false</LinksUpToDate>
  <CharactersWithSpaces>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Hebo</dc:creator>
  <cp:lastModifiedBy>Marianne Brattberg</cp:lastModifiedBy>
  <cp:revision>10</cp:revision>
  <cp:lastPrinted>2018-12-06T11:11:00Z</cp:lastPrinted>
  <dcterms:created xsi:type="dcterms:W3CDTF">2018-12-06T11:12:00Z</dcterms:created>
  <dcterms:modified xsi:type="dcterms:W3CDTF">2018-12-12T20:10:00Z</dcterms:modified>
</cp:coreProperties>
</file>